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4B" w:rsidRDefault="0027714B" w:rsidP="0027714B">
      <w:pPr>
        <w:spacing w:line="480" w:lineRule="auto"/>
      </w:pPr>
    </w:p>
    <w:p w:rsidR="005246FB" w:rsidRDefault="005246FB" w:rsidP="0027714B">
      <w:pPr>
        <w:spacing w:line="480" w:lineRule="auto"/>
      </w:pPr>
    </w:p>
    <w:p w:rsidR="002941BC" w:rsidRDefault="002941BC" w:rsidP="0027714B">
      <w:pPr>
        <w:spacing w:line="480" w:lineRule="auto"/>
      </w:pPr>
    </w:p>
    <w:p w:rsidR="002941BC" w:rsidRDefault="002941BC" w:rsidP="0027714B">
      <w:pPr>
        <w:spacing w:line="480" w:lineRule="auto"/>
      </w:pPr>
    </w:p>
    <w:p w:rsidR="00111C2C" w:rsidRDefault="002941BC" w:rsidP="0027714B">
      <w:pPr>
        <w:spacing w:line="480" w:lineRule="auto"/>
        <w:rPr>
          <w:noProof/>
        </w:rPr>
      </w:pPr>
      <w:r>
        <w:rPr>
          <w:noProof/>
          <w:lang w:eastAsia="zh-CN"/>
        </w:rPr>
        <w:drawing>
          <wp:inline distT="0" distB="0" distL="0" distR="0">
            <wp:extent cx="5416440" cy="3934046"/>
            <wp:effectExtent l="0" t="0" r="0" b="3175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153" cy="397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1B9" w:rsidRPr="0027714B" w:rsidRDefault="00626CC6" w:rsidP="0027714B">
      <w:pPr>
        <w:tabs>
          <w:tab w:val="left" w:pos="460"/>
        </w:tabs>
        <w:spacing w:line="480" w:lineRule="auto"/>
      </w:pPr>
      <w:r>
        <w:t>S</w:t>
      </w:r>
      <w:r w:rsidR="00FC119F">
        <w:t>uppl 5.</w:t>
      </w:r>
      <w:r>
        <w:t xml:space="preserve"> </w:t>
      </w:r>
      <w:r w:rsidR="0027714B">
        <w:t>Fig 1: Area under Receiver Operating Curve of Logistic regression models, Model-</w:t>
      </w:r>
      <w:r w:rsidR="005F3244">
        <w:t>1,</w:t>
      </w:r>
      <w:r w:rsidR="0027714B">
        <w:t xml:space="preserve"> and Model-2. </w:t>
      </w:r>
    </w:p>
    <w:sectPr w:rsidR="002B61B9" w:rsidRPr="0027714B" w:rsidSect="00CD7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E7B" w:rsidRDefault="009D1E7B" w:rsidP="0027714B">
      <w:r>
        <w:separator/>
      </w:r>
    </w:p>
  </w:endnote>
  <w:endnote w:type="continuationSeparator" w:id="1">
    <w:p w:rsidR="009D1E7B" w:rsidRDefault="009D1E7B" w:rsidP="00277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E7B" w:rsidRDefault="009D1E7B" w:rsidP="0027714B">
      <w:r>
        <w:separator/>
      </w:r>
    </w:p>
  </w:footnote>
  <w:footnote w:type="continuationSeparator" w:id="1">
    <w:p w:rsidR="009D1E7B" w:rsidRDefault="009D1E7B" w:rsidP="002771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D004C"/>
    <w:rsid w:val="00035293"/>
    <w:rsid w:val="00046287"/>
    <w:rsid w:val="00090CA4"/>
    <w:rsid w:val="000F0065"/>
    <w:rsid w:val="000F4C1A"/>
    <w:rsid w:val="00111C2C"/>
    <w:rsid w:val="001C78F4"/>
    <w:rsid w:val="00264052"/>
    <w:rsid w:val="0027714B"/>
    <w:rsid w:val="00292068"/>
    <w:rsid w:val="002941BC"/>
    <w:rsid w:val="002B61B9"/>
    <w:rsid w:val="002E7672"/>
    <w:rsid w:val="00404581"/>
    <w:rsid w:val="005246FB"/>
    <w:rsid w:val="005567F4"/>
    <w:rsid w:val="005F3244"/>
    <w:rsid w:val="00626CC6"/>
    <w:rsid w:val="00627FFC"/>
    <w:rsid w:val="00655185"/>
    <w:rsid w:val="00766694"/>
    <w:rsid w:val="007728AA"/>
    <w:rsid w:val="0091485E"/>
    <w:rsid w:val="009B0877"/>
    <w:rsid w:val="009B6499"/>
    <w:rsid w:val="009D0068"/>
    <w:rsid w:val="009D1E7B"/>
    <w:rsid w:val="00A12A93"/>
    <w:rsid w:val="00A52739"/>
    <w:rsid w:val="00AD004C"/>
    <w:rsid w:val="00AD6E94"/>
    <w:rsid w:val="00B65D9E"/>
    <w:rsid w:val="00B701BA"/>
    <w:rsid w:val="00B84DC3"/>
    <w:rsid w:val="00B95323"/>
    <w:rsid w:val="00C47581"/>
    <w:rsid w:val="00CD778C"/>
    <w:rsid w:val="00D11A1A"/>
    <w:rsid w:val="00DA295C"/>
    <w:rsid w:val="00DD485F"/>
    <w:rsid w:val="00F4510E"/>
    <w:rsid w:val="00FC1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7714B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4"/>
    <w:uiPriority w:val="99"/>
    <w:rsid w:val="0027714B"/>
  </w:style>
  <w:style w:type="paragraph" w:styleId="a5">
    <w:name w:val="footer"/>
    <w:basedOn w:val="a"/>
    <w:link w:val="Char0"/>
    <w:uiPriority w:val="99"/>
    <w:unhideWhenUsed/>
    <w:rsid w:val="0027714B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5"/>
    <w:uiPriority w:val="99"/>
    <w:rsid w:val="0027714B"/>
  </w:style>
  <w:style w:type="paragraph" w:styleId="a6">
    <w:name w:val="Bibliography"/>
    <w:basedOn w:val="a"/>
    <w:next w:val="a"/>
    <w:uiPriority w:val="37"/>
    <w:unhideWhenUsed/>
    <w:rsid w:val="00B65D9E"/>
    <w:pPr>
      <w:tabs>
        <w:tab w:val="left" w:pos="380"/>
      </w:tabs>
      <w:spacing w:after="240"/>
      <w:ind w:left="384" w:hanging="384"/>
    </w:pPr>
  </w:style>
  <w:style w:type="paragraph" w:styleId="a7">
    <w:name w:val="Balloon Text"/>
    <w:basedOn w:val="a"/>
    <w:link w:val="Char1"/>
    <w:uiPriority w:val="99"/>
    <w:semiHidden/>
    <w:unhideWhenUsed/>
    <w:rsid w:val="007728AA"/>
    <w:rPr>
      <w:rFonts w:ascii="Microsoft YaHei" w:eastAsia="Microsoft YaHe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28AA"/>
    <w:rPr>
      <w:rFonts w:ascii="Microsoft YaHei" w:eastAsia="Microsoft YaHe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Roshan Acharya</dc:creator>
  <cp:lastModifiedBy>User</cp:lastModifiedBy>
  <cp:revision>3</cp:revision>
  <dcterms:created xsi:type="dcterms:W3CDTF">2022-01-21T19:25:00Z</dcterms:created>
  <dcterms:modified xsi:type="dcterms:W3CDTF">2022-01-21T19:26:00Z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id="xSSuZJmH"/&gt;&lt;style id="http://www.zotero.org/styles/vancouver" locale="en-US" hasBibliography="1" bibliographyStyleHasBeenSet="1"/&gt;&lt;prefs&gt;&lt;pref name="fieldType" value="Field"/&gt;&lt;pref name="automa</vt:lpwstr>
  </property>
  <property fmtid="{D5CDD505-2E9C-101B-9397-08002B2CF9AE}" pid="3" name="ZOTERO_PREF_2">
    <vt:lpwstr>ticJournalAbbreviations" value="true"/&gt;&lt;/prefs&gt;&lt;/data&gt;</vt:lpwstr>
  </property>
</Properties>
</file>